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B" w:rsidRDefault="006E34FB">
      <w:bookmarkStart w:id="0" w:name="_GoBack"/>
      <w:bookmarkEnd w:id="0"/>
    </w:p>
    <w:p w:rsidR="006E34FB" w:rsidRDefault="006E34FB"/>
    <w:p w:rsidR="006E34FB" w:rsidRPr="006E34FB" w:rsidRDefault="00D646F8" w:rsidP="006E34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3.55pt;margin-top:-56.5pt;width:214.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" fillcolor="window" strokeweight=".5pt">
            <v:textbox style="mso-next-textbox:#テキスト ボックス 1">
              <w:txbxContent>
                <w:p w:rsidR="006E34FB" w:rsidRPr="00BA5D4A" w:rsidRDefault="006E34FB" w:rsidP="006E34FB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BA5D4A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送付先：日本水産資源保護協会</w:t>
                  </w:r>
                </w:p>
                <w:p w:rsidR="006E34FB" w:rsidRPr="00BA5D4A" w:rsidRDefault="006E34FB" w:rsidP="006E34FB">
                  <w:pPr>
                    <w:spacing w:line="0" w:lineRule="atLeast"/>
                    <w:ind w:firstLineChars="350" w:firstLine="70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BA5D4A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FAX:03-6680-4128 </w:t>
                  </w:r>
                </w:p>
                <w:p w:rsidR="006E34FB" w:rsidRPr="00BA5D4A" w:rsidRDefault="006E34FB" w:rsidP="006E34FB">
                  <w:pPr>
                    <w:spacing w:line="0" w:lineRule="atLeast"/>
                    <w:ind w:firstLineChars="250" w:firstLine="50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BA5D4A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email: ryu-jfrca@mbr.sphere.ne.jp</w:t>
                  </w:r>
                </w:p>
              </w:txbxContent>
            </v:textbox>
          </v:shape>
        </w:pict>
      </w:r>
      <w:r w:rsidR="006E34FB" w:rsidRPr="006E34FB">
        <w:rPr>
          <w:rFonts w:hint="eastAsia"/>
          <w:sz w:val="24"/>
          <w:szCs w:val="24"/>
        </w:rPr>
        <w:t>国産水産物流通促進事業</w:t>
      </w:r>
    </w:p>
    <w:p w:rsidR="006E34FB" w:rsidRPr="006E34FB" w:rsidRDefault="006E34FB" w:rsidP="006E34FB">
      <w:pPr>
        <w:jc w:val="center"/>
        <w:rPr>
          <w:b/>
          <w:sz w:val="32"/>
          <w:szCs w:val="32"/>
        </w:rPr>
      </w:pPr>
      <w:r w:rsidRPr="006E34FB">
        <w:rPr>
          <w:rFonts w:hint="eastAsia"/>
          <w:b/>
          <w:sz w:val="32"/>
          <w:szCs w:val="32"/>
        </w:rPr>
        <w:t>申込書</w:t>
      </w:r>
    </w:p>
    <w:tbl>
      <w:tblPr>
        <w:tblStyle w:val="a4"/>
        <w:tblW w:w="8897" w:type="dxa"/>
        <w:tblLook w:val="04A0"/>
      </w:tblPr>
      <w:tblGrid>
        <w:gridCol w:w="2551"/>
        <w:gridCol w:w="6346"/>
      </w:tblGrid>
      <w:tr w:rsidR="0041230E" w:rsidRPr="006E34FB" w:rsidTr="00A61153">
        <w:trPr>
          <w:trHeight w:val="1041"/>
        </w:trPr>
        <w:tc>
          <w:tcPr>
            <w:tcW w:w="2551" w:type="dxa"/>
          </w:tcPr>
          <w:p w:rsidR="0041230E" w:rsidRPr="006E34FB" w:rsidRDefault="0041230E" w:rsidP="006E34FB">
            <w:pPr>
              <w:rPr>
                <w:sz w:val="28"/>
                <w:szCs w:val="28"/>
              </w:rPr>
            </w:pPr>
            <w:r w:rsidRPr="006E34FB">
              <w:rPr>
                <w:rFonts w:hint="eastAsia"/>
                <w:sz w:val="28"/>
                <w:szCs w:val="28"/>
              </w:rPr>
              <w:t>団体（会社）名称</w:t>
            </w: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c>
          <w:tcPr>
            <w:tcW w:w="2551" w:type="dxa"/>
          </w:tcPr>
          <w:p w:rsidR="0041230E" w:rsidRPr="00A61153" w:rsidRDefault="00A61153" w:rsidP="00A61153">
            <w:pPr>
              <w:ind w:firstLineChars="100" w:firstLine="280"/>
              <w:rPr>
                <w:sz w:val="28"/>
                <w:szCs w:val="28"/>
              </w:rPr>
            </w:pPr>
            <w:r w:rsidRPr="00A61153">
              <w:rPr>
                <w:rFonts w:hint="eastAsia"/>
                <w:sz w:val="28"/>
                <w:szCs w:val="28"/>
              </w:rPr>
              <w:t>住　　所</w:t>
            </w:r>
          </w:p>
          <w:p w:rsidR="0041230E" w:rsidRPr="006E34FB" w:rsidRDefault="0041230E" w:rsidP="00A61153">
            <w:pPr>
              <w:rPr>
                <w:sz w:val="22"/>
              </w:rPr>
            </w:pP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c>
          <w:tcPr>
            <w:tcW w:w="2551" w:type="dxa"/>
          </w:tcPr>
          <w:p w:rsidR="00A61153" w:rsidRPr="006E34FB" w:rsidRDefault="00A61153" w:rsidP="00A61153">
            <w:pPr>
              <w:ind w:firstLineChars="100" w:firstLine="240"/>
              <w:rPr>
                <w:sz w:val="24"/>
                <w:szCs w:val="24"/>
              </w:rPr>
            </w:pPr>
            <w:r w:rsidRPr="006E34FB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41230E" w:rsidRPr="006E34FB" w:rsidRDefault="00A61153" w:rsidP="00A611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6E34FB">
              <w:rPr>
                <w:rFonts w:hint="eastAsia"/>
                <w:sz w:val="22"/>
              </w:rPr>
              <w:t>所属部署</w:t>
            </w:r>
            <w:r>
              <w:rPr>
                <w:rFonts w:hint="eastAsia"/>
                <w:sz w:val="22"/>
              </w:rPr>
              <w:t>・</w:t>
            </w:r>
            <w:r w:rsidRPr="006E34FB">
              <w:rPr>
                <w:rFonts w:hint="eastAsia"/>
                <w:sz w:val="22"/>
              </w:rPr>
              <w:t>役職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c>
          <w:tcPr>
            <w:tcW w:w="2551" w:type="dxa"/>
          </w:tcPr>
          <w:p w:rsidR="0041230E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電　話　番　号</w:t>
            </w:r>
          </w:p>
          <w:p w:rsidR="0041230E" w:rsidRPr="006E34FB" w:rsidRDefault="0041230E" w:rsidP="006E34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　帯　番　号</w:t>
            </w: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c>
          <w:tcPr>
            <w:tcW w:w="2551" w:type="dxa"/>
          </w:tcPr>
          <w:p w:rsidR="0041230E" w:rsidRPr="006E34FB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c>
          <w:tcPr>
            <w:tcW w:w="2551" w:type="dxa"/>
          </w:tcPr>
          <w:p w:rsidR="0041230E" w:rsidRPr="006E34FB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業種・事業内容等</w:t>
            </w: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</w:p>
          <w:p w:rsidR="0041230E" w:rsidRPr="006E34FB" w:rsidRDefault="0041230E" w:rsidP="006E34FB">
            <w:pPr>
              <w:rPr>
                <w:sz w:val="22"/>
              </w:rPr>
            </w:pPr>
          </w:p>
        </w:tc>
      </w:tr>
      <w:tr w:rsidR="0041230E" w:rsidRPr="006E34FB" w:rsidTr="00A61153">
        <w:trPr>
          <w:trHeight w:val="1786"/>
        </w:trPr>
        <w:tc>
          <w:tcPr>
            <w:tcW w:w="2551" w:type="dxa"/>
          </w:tcPr>
          <w:p w:rsidR="0041230E" w:rsidRPr="006E34FB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申込みの区分</w:t>
            </w:r>
          </w:p>
          <w:p w:rsidR="0041230E" w:rsidRPr="006E34FB" w:rsidRDefault="0087484D" w:rsidP="006E34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D636DC">
              <w:rPr>
                <w:rFonts w:hint="eastAsia"/>
                <w:sz w:val="22"/>
              </w:rPr>
              <w:t>口に、塗りつぶし・チェックなど、しるしを付けること</w:t>
            </w:r>
          </w:p>
          <w:p w:rsidR="0041230E" w:rsidRPr="00D636DC" w:rsidRDefault="0041230E" w:rsidP="006E34FB">
            <w:pPr>
              <w:rPr>
                <w:sz w:val="22"/>
              </w:rPr>
            </w:pPr>
          </w:p>
        </w:tc>
        <w:tc>
          <w:tcPr>
            <w:tcW w:w="6346" w:type="dxa"/>
          </w:tcPr>
          <w:p w:rsidR="0041230E" w:rsidRPr="006E34FB" w:rsidRDefault="0041230E" w:rsidP="006E34FB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事業の説明をしてほしい</w:t>
            </w:r>
          </w:p>
          <w:p w:rsidR="0041230E" w:rsidRPr="006E34FB" w:rsidRDefault="0041230E" w:rsidP="006E34FB">
            <w:pPr>
              <w:ind w:left="220" w:hangingChars="100" w:hanging="220"/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□目詰り解消の指導</w:t>
            </w:r>
            <w:r w:rsidR="00A61153">
              <w:rPr>
                <w:rFonts w:hint="eastAsia"/>
                <w:sz w:val="22"/>
              </w:rPr>
              <w:t>を受けたい</w:t>
            </w:r>
          </w:p>
          <w:p w:rsidR="00E02DA5" w:rsidRPr="006E34FB" w:rsidRDefault="00E02DA5" w:rsidP="00E02DA5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店頭学習会を実施したい</w:t>
            </w:r>
          </w:p>
          <w:p w:rsidR="00E02DA5" w:rsidRPr="006E34FB" w:rsidRDefault="00E02DA5" w:rsidP="00E02DA5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魚食普及事業の共催を申込みたい</w:t>
            </w:r>
          </w:p>
          <w:p w:rsidR="0041230E" w:rsidRPr="006E34FB" w:rsidRDefault="00E02DA5" w:rsidP="00E02DA5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ボランティア指導員（目詰まり指導、店頭学習会指導、魚食普及指導）をしたい</w:t>
            </w:r>
          </w:p>
        </w:tc>
      </w:tr>
      <w:tr w:rsidR="00A61153" w:rsidRPr="006E34FB" w:rsidTr="00A61153">
        <w:trPr>
          <w:trHeight w:val="4003"/>
        </w:trPr>
        <w:tc>
          <w:tcPr>
            <w:tcW w:w="8897" w:type="dxa"/>
            <w:gridSpan w:val="2"/>
          </w:tcPr>
          <w:p w:rsidR="00A61153" w:rsidRPr="006E34FB" w:rsidRDefault="00A61153" w:rsidP="00A61153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申込みの詳細</w:t>
            </w:r>
          </w:p>
          <w:p w:rsidR="00A61153" w:rsidRPr="006E34FB" w:rsidRDefault="00A61153" w:rsidP="00A61153">
            <w:pPr>
              <w:rPr>
                <w:sz w:val="22"/>
              </w:rPr>
            </w:pPr>
            <w:r w:rsidRPr="006E34FB">
              <w:rPr>
                <w:rFonts w:hint="eastAsia"/>
                <w:sz w:val="22"/>
              </w:rPr>
              <w:t>※必要</w:t>
            </w:r>
            <w:r>
              <w:rPr>
                <w:rFonts w:hint="eastAsia"/>
                <w:sz w:val="22"/>
              </w:rPr>
              <w:t>に応じて別紙に記載、または資料を添付</w:t>
            </w: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Default="00A61153" w:rsidP="006E34FB">
            <w:pPr>
              <w:rPr>
                <w:sz w:val="22"/>
              </w:rPr>
            </w:pPr>
          </w:p>
          <w:p w:rsidR="00A61153" w:rsidRPr="006E34FB" w:rsidRDefault="00A61153" w:rsidP="006E34FB">
            <w:pPr>
              <w:rPr>
                <w:sz w:val="22"/>
              </w:rPr>
            </w:pPr>
          </w:p>
        </w:tc>
      </w:tr>
    </w:tbl>
    <w:p w:rsidR="00C643F2" w:rsidRDefault="00C643F2" w:rsidP="00243C09">
      <w:pPr>
        <w:jc w:val="right"/>
      </w:pPr>
    </w:p>
    <w:p w:rsidR="00243C09" w:rsidRDefault="00532563" w:rsidP="00243C09">
      <w:pPr>
        <w:jc w:val="right"/>
      </w:pPr>
      <w:r>
        <w:rPr>
          <w:rFonts w:hint="eastAsia"/>
        </w:rPr>
        <w:t xml:space="preserve">１０４－００４４　</w:t>
      </w:r>
    </w:p>
    <w:p w:rsidR="00532563" w:rsidRDefault="00532563" w:rsidP="00243C09">
      <w:pPr>
        <w:jc w:val="right"/>
      </w:pPr>
      <w:r>
        <w:rPr>
          <w:rFonts w:hint="eastAsia"/>
        </w:rPr>
        <w:t>東京都中央区明石町１番１号　東和明石ビル</w:t>
      </w:r>
    </w:p>
    <w:p w:rsidR="00532563" w:rsidRDefault="00532563" w:rsidP="00243C09">
      <w:pPr>
        <w:jc w:val="right"/>
      </w:pPr>
      <w:r>
        <w:rPr>
          <w:rFonts w:hint="eastAsia"/>
        </w:rPr>
        <w:t>公益社団法人　日本水産資源保護協会</w:t>
      </w:r>
    </w:p>
    <w:p w:rsidR="00532563" w:rsidRDefault="00532563" w:rsidP="00243C09">
      <w:pPr>
        <w:jc w:val="right"/>
      </w:pPr>
      <w:r>
        <w:rPr>
          <w:rFonts w:hint="eastAsia"/>
        </w:rPr>
        <w:t>ＴＥＬ　０３－６６８０－４２７７</w:t>
      </w:r>
    </w:p>
    <w:sectPr w:rsidR="00532563" w:rsidSect="00D64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2F" w:rsidRDefault="006D452F" w:rsidP="00BA5D4A">
      <w:r>
        <w:separator/>
      </w:r>
    </w:p>
  </w:endnote>
  <w:endnote w:type="continuationSeparator" w:id="0">
    <w:p w:rsidR="006D452F" w:rsidRDefault="006D452F" w:rsidP="00BA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2F" w:rsidRDefault="006D452F" w:rsidP="00BA5D4A">
      <w:r>
        <w:separator/>
      </w:r>
    </w:p>
  </w:footnote>
  <w:footnote w:type="continuationSeparator" w:id="0">
    <w:p w:rsidR="006D452F" w:rsidRDefault="006D452F" w:rsidP="00BA5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B67"/>
    <w:rsid w:val="00132025"/>
    <w:rsid w:val="001474A8"/>
    <w:rsid w:val="00216C02"/>
    <w:rsid w:val="00243C09"/>
    <w:rsid w:val="00377C9E"/>
    <w:rsid w:val="0041230E"/>
    <w:rsid w:val="00532563"/>
    <w:rsid w:val="00616B67"/>
    <w:rsid w:val="00642D99"/>
    <w:rsid w:val="006D452F"/>
    <w:rsid w:val="006E34FB"/>
    <w:rsid w:val="00857A95"/>
    <w:rsid w:val="0087484D"/>
    <w:rsid w:val="00A61153"/>
    <w:rsid w:val="00BA5D4A"/>
    <w:rsid w:val="00BC39A5"/>
    <w:rsid w:val="00C21D6E"/>
    <w:rsid w:val="00C643F2"/>
    <w:rsid w:val="00D636DC"/>
    <w:rsid w:val="00D646F8"/>
    <w:rsid w:val="00E0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A5D4A"/>
  </w:style>
  <w:style w:type="paragraph" w:styleId="aa">
    <w:name w:val="footer"/>
    <w:basedOn w:val="a"/>
    <w:link w:val="ab"/>
    <w:uiPriority w:val="99"/>
    <w:semiHidden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A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Kondo</cp:lastModifiedBy>
  <cp:revision>7</cp:revision>
  <cp:lastPrinted>2014-05-08T08:50:00Z</cp:lastPrinted>
  <dcterms:created xsi:type="dcterms:W3CDTF">2014-05-08T05:15:00Z</dcterms:created>
  <dcterms:modified xsi:type="dcterms:W3CDTF">2014-05-08T10:43:00Z</dcterms:modified>
</cp:coreProperties>
</file>